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D6B" w:rsidRPr="0092618B" w:rsidRDefault="00232D6B" w:rsidP="00232D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«Утверждаю»</w:t>
      </w:r>
    </w:p>
    <w:p w:rsidR="00232D6B" w:rsidRPr="0092618B" w:rsidRDefault="00232D6B" w:rsidP="00232D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1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МКУ «Управление образования »</w:t>
      </w:r>
    </w:p>
    <w:p w:rsidR="00232D6B" w:rsidRPr="0092618B" w:rsidRDefault="00232D6B" w:rsidP="00232D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18B"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«Лениногорский муниципальный район» РТ </w:t>
      </w:r>
    </w:p>
    <w:p w:rsidR="00232D6B" w:rsidRPr="0092618B" w:rsidRDefault="00232D6B" w:rsidP="00232D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</w:t>
      </w:r>
      <w:proofErr w:type="spellStart"/>
      <w:r w:rsidRPr="0092618B">
        <w:rPr>
          <w:rFonts w:ascii="Times New Roman" w:eastAsia="Times New Roman" w:hAnsi="Times New Roman" w:cs="Times New Roman"/>
          <w:sz w:val="24"/>
          <w:szCs w:val="24"/>
          <w:lang w:eastAsia="ru-RU"/>
        </w:rPr>
        <w:t>В.С.Санатуллин</w:t>
      </w:r>
      <w:proofErr w:type="spellEnd"/>
    </w:p>
    <w:p w:rsidR="00232D6B" w:rsidRPr="0092618B" w:rsidRDefault="00232D6B" w:rsidP="00232D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« 27 »  декабря 2016 </w:t>
      </w:r>
      <w:r w:rsidRPr="0092618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32D6B" w:rsidRDefault="00232D6B" w:rsidP="00232D6B">
      <w:pPr>
        <w:pStyle w:val="a3"/>
        <w:spacing w:before="0" w:beforeAutospacing="0" w:after="0" w:afterAutospacing="0"/>
        <w:ind w:left="-142"/>
        <w:jc w:val="center"/>
        <w:rPr>
          <w:b/>
          <w:bCs/>
        </w:rPr>
      </w:pPr>
    </w:p>
    <w:p w:rsidR="00232D6B" w:rsidRDefault="00232D6B" w:rsidP="00232D6B">
      <w:pPr>
        <w:pStyle w:val="a3"/>
        <w:spacing w:before="0" w:beforeAutospacing="0" w:after="0" w:afterAutospacing="0"/>
        <w:ind w:left="-142"/>
        <w:jc w:val="center"/>
        <w:rPr>
          <w:b/>
          <w:bCs/>
        </w:rPr>
      </w:pPr>
    </w:p>
    <w:p w:rsidR="00232D6B" w:rsidRDefault="00232D6B" w:rsidP="00232D6B">
      <w:pPr>
        <w:pStyle w:val="a3"/>
        <w:spacing w:before="0" w:beforeAutospacing="0" w:after="0" w:afterAutospacing="0"/>
        <w:ind w:left="-142"/>
        <w:jc w:val="center"/>
        <w:rPr>
          <w:b/>
          <w:bCs/>
        </w:rPr>
      </w:pPr>
      <w:r>
        <w:rPr>
          <w:b/>
          <w:bCs/>
        </w:rPr>
        <w:t>Положение</w:t>
      </w:r>
    </w:p>
    <w:p w:rsidR="00232D6B" w:rsidRDefault="00232D6B" w:rsidP="00232D6B">
      <w:pPr>
        <w:pStyle w:val="a3"/>
        <w:spacing w:before="0" w:beforeAutospacing="0" w:after="0" w:afterAutospacing="0"/>
        <w:ind w:left="-142"/>
        <w:jc w:val="center"/>
      </w:pPr>
      <w:r>
        <w:rPr>
          <w:b/>
          <w:bCs/>
        </w:rPr>
        <w:t xml:space="preserve"> о проведении </w:t>
      </w:r>
      <w:proofErr w:type="gramStart"/>
      <w:r>
        <w:rPr>
          <w:b/>
          <w:bCs/>
        </w:rPr>
        <w:t>школьного</w:t>
      </w:r>
      <w:proofErr w:type="gramEnd"/>
      <w:r>
        <w:rPr>
          <w:b/>
          <w:bCs/>
        </w:rPr>
        <w:t xml:space="preserve"> и муниципального этапов</w:t>
      </w:r>
    </w:p>
    <w:p w:rsidR="00232D6B" w:rsidRDefault="00232D6B" w:rsidP="00232D6B">
      <w:pPr>
        <w:pStyle w:val="a3"/>
        <w:spacing w:before="0" w:beforeAutospacing="0" w:after="0" w:afterAutospacing="0"/>
        <w:ind w:left="-142"/>
        <w:jc w:val="center"/>
      </w:pPr>
      <w:r>
        <w:rPr>
          <w:b/>
          <w:bCs/>
        </w:rPr>
        <w:t>всероссийской олимпиады школьников</w:t>
      </w:r>
    </w:p>
    <w:p w:rsidR="00232D6B" w:rsidRDefault="00232D6B" w:rsidP="00232D6B">
      <w:pPr>
        <w:pStyle w:val="a3"/>
        <w:spacing w:before="0" w:beforeAutospacing="0" w:after="0" w:afterAutospacing="0"/>
        <w:ind w:left="-142"/>
        <w:jc w:val="center"/>
      </w:pPr>
      <w:r>
        <w:rPr>
          <w:b/>
          <w:bCs/>
        </w:rPr>
        <w:t>по Лениногорскому муниципальному району</w:t>
      </w:r>
    </w:p>
    <w:p w:rsidR="00232D6B" w:rsidRDefault="00232D6B" w:rsidP="00232D6B">
      <w:pPr>
        <w:pStyle w:val="a3"/>
        <w:spacing w:before="0" w:beforeAutospacing="0" w:after="0" w:afterAutospacing="0"/>
        <w:ind w:left="-142"/>
        <w:jc w:val="both"/>
        <w:rPr>
          <w:b/>
          <w:bCs/>
        </w:rPr>
      </w:pPr>
    </w:p>
    <w:p w:rsidR="00232D6B" w:rsidRDefault="00232D6B" w:rsidP="00232D6B">
      <w:pPr>
        <w:pStyle w:val="a3"/>
        <w:spacing w:before="0" w:beforeAutospacing="0" w:after="0" w:afterAutospacing="0"/>
        <w:ind w:left="-142"/>
        <w:jc w:val="both"/>
        <w:rPr>
          <w:b/>
          <w:bCs/>
        </w:rPr>
      </w:pPr>
    </w:p>
    <w:p w:rsidR="00232D6B" w:rsidRDefault="00232D6B" w:rsidP="00232D6B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Общие положения</w:t>
      </w:r>
    </w:p>
    <w:p w:rsidR="00232D6B" w:rsidRDefault="00232D6B" w:rsidP="00232D6B">
      <w:pPr>
        <w:pStyle w:val="a3"/>
        <w:spacing w:before="0" w:beforeAutospacing="0" w:after="0" w:afterAutospacing="0"/>
        <w:ind w:left="578"/>
      </w:pP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1. </w:t>
      </w:r>
      <w:proofErr w:type="gramStart"/>
      <w:r>
        <w:t>Настоящий Порядок проведения школьного и муниципального этапов всероссийской олимпиады школьников (далее - Порядок) определяет требования к организации школьного и муниципального этапов всероссийской олимпиады школьников (далее - олимпиада), её участников, их права и обязанности, правила определения победителей и призёров, а также устанавливает перечень общеобразовательных предметов, по которым проводится олимпиада.</w:t>
      </w:r>
      <w:proofErr w:type="gramEnd"/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2. Олимпиада проводится в целях выявления и развития у обучающихся творческих способностей и интереса к учебным предметам, пропаганды научных знаний, отбора лиц, проявивших выдающиеся способности для участия в школьном, муниципальном и региональном этапах олимпиады по общеобразовательным предметам.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3. </w:t>
      </w:r>
      <w:proofErr w:type="gramStart"/>
      <w:r>
        <w:t>Олимпиада проводится по следующим предметам: математика, русский язык, английский язык, информатика и ИКТ, физика, химия, биология, экология, география, астрономия, литература, история, обществознание, экономика, право, искусство (</w:t>
      </w:r>
      <w:proofErr w:type="spellStart"/>
      <w:r>
        <w:t>МХК</w:t>
      </w:r>
      <w:proofErr w:type="spellEnd"/>
      <w:r>
        <w:t xml:space="preserve">), физическая культура, технология, </w:t>
      </w:r>
      <w:proofErr w:type="spellStart"/>
      <w:r>
        <w:t>ОБЖ</w:t>
      </w:r>
      <w:proofErr w:type="spellEnd"/>
      <w:r>
        <w:t>, история Татарстана и татарского народа, родные языки.</w:t>
      </w:r>
      <w:proofErr w:type="gramEnd"/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4. Олимпиада включает школьный, муниципальный, региональный и заключительный этапы.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5. Организаторами олимпиады являются: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школьного и муниципального этапов - Управление образования Лениногорского муниципального района.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6. Организаторы олимпиады вправе привлекать к проведению олимпиады образовательные, научно-исследовательские (в соответствии с профилем олимпиады) организации и учебно-методические объединения, общественные организации в порядке, установленном законодательством Российской Федерации.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7. Индивидуальные результаты участников каждого этапа олимпиады заносятся в рейтинговую таблицу </w:t>
      </w:r>
      <w:proofErr w:type="gramStart"/>
      <w:r>
        <w:t>результатов участников соответствующего этапа олимпиады</w:t>
      </w:r>
      <w:proofErr w:type="gramEnd"/>
      <w:r>
        <w:t xml:space="preserve"> по общеобразовательным предметам, представляющие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8. Победители и призёры каждого этапа олимпиады награждаются дипломами.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9. Рабочим языком проведения олимпиады является русский язык (за исключением олимпиад по иностранным языкам и родным языкам).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  <w:rPr>
          <w:b/>
          <w:bCs/>
        </w:rPr>
      </w:pP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proofErr w:type="spellStart"/>
      <w:r>
        <w:rPr>
          <w:b/>
          <w:bCs/>
        </w:rPr>
        <w:t>II</w:t>
      </w:r>
      <w:proofErr w:type="spellEnd"/>
      <w:r>
        <w:rPr>
          <w:b/>
          <w:bCs/>
        </w:rPr>
        <w:t>. Организация олимпиады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10. Школьный этап олимпиады проводится с сентября по октябрь текущего года, а муниципальный этап – с ноября по декабрь текущего года.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11. Координацию организации и проведения олимпиады осуществляет муниципальный оргкомитет олимпиады под руководством председателя.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12. Муниципальный оргкомитет олимпиады: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proofErr w:type="gramStart"/>
      <w:r>
        <w:t xml:space="preserve">- вносит предложения в состав муниципального  жюри школьного и муниципального этапов олимпиады по каждому общеобразовательному предмету, срокам проведения олимпиады </w:t>
      </w:r>
      <w:r>
        <w:lastRenderedPageBreak/>
        <w:t xml:space="preserve">на школьном этапе и муниципальном этапах, местам проведения школьного и муниципального этапов олимпиады, числу участников школьного и муниципального этапов олимпиады;  </w:t>
      </w:r>
      <w:proofErr w:type="gramEnd"/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- заслушивает отчёты жюри олимпиады по каждому общеобразовательному предмету о результатах их работы; 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- устанавливает следующие квоты победителей и призёров </w:t>
      </w:r>
      <w:proofErr w:type="gramStart"/>
      <w:r>
        <w:t>школьного</w:t>
      </w:r>
      <w:proofErr w:type="gramEnd"/>
      <w:r>
        <w:t xml:space="preserve"> и муниципального этапов олимпиады: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победителем школьного этапа по каждому общеобразовательному предмету по каждой параллели, признается участник, набравший наибольшее количество баллов в рейтинге участников олимпиады по каждой параллели при условии, что количество набранных им баллов превышает половину максимально возможных баллов. Если одинаковое максимальное количество баллов набрали два и более участника олимпиады, то все они также признаются победителями олимпиады и заносятся в рейтинг в алфавитном порядке.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Если число победителей школьного этапа будет превышать общую квоту на количество победителей и призеров школьного этапа, муниципальный оргкомитет оставляет за собой право на перепроверку данных работ предметной  комиссией.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Количество призеров школьного этапа олимпиады определяется, исходя из квоты победителей и призеров, установленной муниципальным оргкомитетом, а именно: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proofErr w:type="gramStart"/>
      <w:r>
        <w:t>- не более 10 % от общего числа участников олимпиады по следующим предметам: математика, русский язык, английский язык, информатика и ИКТ, физика, химия, биология, экология, география, астрономия, литература, история, обществознание, экономика, право, искусство (</w:t>
      </w:r>
      <w:proofErr w:type="spellStart"/>
      <w:r>
        <w:t>МХК</w:t>
      </w:r>
      <w:proofErr w:type="spellEnd"/>
      <w:r>
        <w:t xml:space="preserve">), физическая культура, технология, </w:t>
      </w:r>
      <w:proofErr w:type="spellStart"/>
      <w:r>
        <w:t>ОБЖ</w:t>
      </w:r>
      <w:proofErr w:type="spellEnd"/>
      <w:r>
        <w:t>, история Татарстана и татарского народа, родные языки.</w:t>
      </w:r>
      <w:proofErr w:type="gramEnd"/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Призерами школьного этапа олимпиады в пределах установленной квоты победителей и призеров признаются все участники школьного этапа олимпиады, следующие в итоговой таблице за победителями, при следующих условиях: 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- если количество набранных ими баллов превышает половину максимально возможных баллов; </w:t>
      </w:r>
    </w:p>
    <w:p w:rsidR="00232D6B" w:rsidRPr="00965A00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proofErr w:type="gramStart"/>
      <w:r w:rsidRPr="00965A00">
        <w:t>- если у участника школьного этапа олимпиады, определяемого в пределах установленной квоты в качестве призера, оказывается количество баллов такое же, как и у следующих за ним в итоговой таблице, и при этом по совокупности превышается квота на победителей и призеров, то данные участники не могут являться приз</w:t>
      </w:r>
      <w:r>
        <w:t>ерами школьного этапа олимпиады;</w:t>
      </w:r>
      <w:r w:rsidRPr="00965A00">
        <w:t xml:space="preserve"> </w:t>
      </w:r>
      <w:proofErr w:type="gramEnd"/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если все участники олимпиады не набрали более 50% от максимального количества баллов, то в этом случае ни один из участников не может быть признан победителем или призером.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Муниципальный  оргкомитет оставляет за собой право на увеличение квоты победителей и призеров школьного этапа. 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13. Состав муниципального оргкомитета олимпиады формируется из методистов  управления образования  Лениногорского муниципального района и утверждается приказом  управления образования.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14. Организационно-техническое и информационное обеспечение деятельности муниципального оргкомитета олимпиады осуществляет управление образования.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15. Для проведения научно-методического обеспечения олимпиады создаются предметные муниципальные комиссии (жюри) олимпиады по каждому общеобразовательному предмету, по которым проводится олимпиада.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16. Жюри олимпиады:</w:t>
      </w:r>
    </w:p>
    <w:p w:rsidR="00232D6B" w:rsidRPr="003A5288" w:rsidRDefault="00232D6B" w:rsidP="00232D6B">
      <w:pPr>
        <w:pStyle w:val="a3"/>
        <w:spacing w:before="0" w:beforeAutospacing="0" w:after="0" w:afterAutospacing="0"/>
        <w:ind w:left="567"/>
        <w:jc w:val="both"/>
      </w:pPr>
      <w:r>
        <w:t>- состав</w:t>
      </w:r>
      <w:r w:rsidRPr="003A5288">
        <w:t xml:space="preserve"> </w:t>
      </w:r>
      <w:r>
        <w:t xml:space="preserve">жюри </w:t>
      </w:r>
      <w:r w:rsidRPr="003A5288">
        <w:t xml:space="preserve"> олимпиады по каждому общеобразовательному предмету формируются из числа педагогических рабо</w:t>
      </w:r>
      <w:r>
        <w:t>тников,  и утверждае</w:t>
      </w:r>
      <w:r w:rsidRPr="003A5288">
        <w:t>тся приказом управления образования Лениногорского муниципального района</w:t>
      </w:r>
      <w:r>
        <w:t>;</w:t>
      </w:r>
    </w:p>
    <w:p w:rsidR="00232D6B" w:rsidRPr="003A5288" w:rsidRDefault="00232D6B" w:rsidP="00232D6B">
      <w:pPr>
        <w:pStyle w:val="a3"/>
        <w:spacing w:before="0" w:beforeAutospacing="0" w:after="0" w:afterAutospacing="0"/>
        <w:ind w:left="567"/>
        <w:jc w:val="both"/>
      </w:pPr>
      <w:proofErr w:type="gramStart"/>
      <w:r>
        <w:t>- о</w:t>
      </w:r>
      <w:r w:rsidRPr="003A5288">
        <w:t>существляют проверку и  перепроверку выполненных олимпиадных заданий школьного и муниципального этапов олимпиад;</w:t>
      </w:r>
      <w:proofErr w:type="gramEnd"/>
    </w:p>
    <w:p w:rsidR="00232D6B" w:rsidRPr="003A5288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- </w:t>
      </w:r>
      <w:r w:rsidRPr="003A5288">
        <w:t>оценивает выполненные олимпиадные задания;</w:t>
      </w:r>
    </w:p>
    <w:p w:rsidR="00232D6B" w:rsidRPr="003A5288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- </w:t>
      </w:r>
      <w:r w:rsidRPr="003A5288">
        <w:t xml:space="preserve">представляет результаты олимпиады её участникам; </w:t>
      </w:r>
    </w:p>
    <w:p w:rsidR="00232D6B" w:rsidRPr="003A5288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- </w:t>
      </w:r>
      <w:r w:rsidRPr="003A5288">
        <w:t>определяет победителей и призёров олимпиады на основании рейтинга по каждому общеобразовательному предмету и в соответствии с квотой, установленной организатором олимпиады соответствующего этапа;</w:t>
      </w:r>
    </w:p>
    <w:p w:rsidR="00232D6B" w:rsidRPr="003A5288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lastRenderedPageBreak/>
        <w:t xml:space="preserve">- </w:t>
      </w:r>
      <w:r w:rsidRPr="003A5288">
        <w:t>представляет организатору олимпиады результаты олимпиады (протоколы) в электронном и бумажном варианте для их утверждения;</w:t>
      </w:r>
    </w:p>
    <w:p w:rsidR="00232D6B" w:rsidRPr="003A5288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- </w:t>
      </w:r>
      <w:r w:rsidRPr="003A5288">
        <w:t>рассматривает апелляции участников;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17. </w:t>
      </w:r>
      <w:proofErr w:type="gramStart"/>
      <w:r>
        <w:t>Основными  принципами</w:t>
      </w:r>
      <w:proofErr w:type="gramEnd"/>
      <w:r>
        <w:t xml:space="preserve"> деятельности жюри всех этапов олимпиады являются компетентность, объективность, гласность, а также соблюдение норм профессиональной этики.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  <w:rPr>
          <w:b/>
          <w:bCs/>
        </w:rPr>
      </w:pP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proofErr w:type="spellStart"/>
      <w:r>
        <w:rPr>
          <w:b/>
          <w:bCs/>
        </w:rPr>
        <w:t>III</w:t>
      </w:r>
      <w:proofErr w:type="spellEnd"/>
      <w:r>
        <w:rPr>
          <w:b/>
          <w:bCs/>
        </w:rPr>
        <w:t>. Проведение школьного этапа олимпиады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18. Школьный этап олимпиады проводится по заданиям разработанных МО и Н РТ, основанным на содержании образовательных программ общего образования с изучением общеобразовательных предметов 3 – 11 классов (далее - олимпиадные задания).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19. Школьный этап проводится с сентября по октябрь текущего года. Школьный этап проводится на базе общеобразовательных школ. 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20. На школьном этапе олимпиады по каждому общеобразовательному предмету на добровольной основе принимают индивидуальное участие обучающиеся 3 - 11 классов общеобразовательных организаций, реализующих образовательные программы общего образования.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21. Участники школьного этапа вправе выполнять олимпиадные задания, разработанные для </w:t>
      </w:r>
      <w:proofErr w:type="gramStart"/>
      <w:r>
        <w:t>более старших</w:t>
      </w:r>
      <w:proofErr w:type="gramEnd"/>
      <w:r>
        <w:t xml:space="preserve"> классов по отношению к тем, в которых они проходят обучения. В случае их прохождения на </w:t>
      </w:r>
      <w:proofErr w:type="gramStart"/>
      <w:r>
        <w:t>последующие этапы олимпиады, данные участники выполняют</w:t>
      </w:r>
      <w:proofErr w:type="gramEnd"/>
      <w:r>
        <w:t xml:space="preserve"> олимпиадные задания, разработанные для класса, который они выбрали на школьном этапе олимпиады.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22. Организатор школьного этапа управление образования муниципального района олимпиады по каждому общеобразовательному учреждению: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proofErr w:type="gramStart"/>
      <w:r>
        <w:t>- определяет организационно-технологическую модель организации и проведения олимпиады школьного этапа;</w:t>
      </w:r>
      <w:proofErr w:type="gramEnd"/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proofErr w:type="gramStart"/>
      <w:r>
        <w:t>- заблаговременно информирует руководителей образовательных организаций, реализующих образовательные программы общего образования и расположенных на территории соответствующего муниципального образования, и обучающихся о сроках проведения школьного этапа олимпиады по каждому общеобразовательному предмету, а также требованиях к организации и проведению школьного этапа олимпиады по каждому общеобразовательному предмету.</w:t>
      </w:r>
      <w:proofErr w:type="gramEnd"/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23. Оргкомитет школьного этапа олимпиады: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формирует жюри школьного этапа олимпиады по каждому общеобразовательному предмету;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обеспечивает организацию и координацию проведения школьного этапа олимпиады в соответствии с утверждёнными требованиями и установленным Порядком;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обеспечивает хранение и конфиденциальность олимпиадных заданий по каждому общеобразовательному предмету;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осуществляет кодирование (обезличивание) олимпиадных работ участников школьного этапа олимпиады;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несёт ответственность за жизнь и здоровье участников олимпиады во время проведения школьного этапа по каждому общеобразовательному предмету.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передаёт результаты участников олимпиады школьного этапа по каждому общеобразовательному предмету организатору муниципального этапа олимпиады в формате, установленным организатором муниципального этапа;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обеспечивает сбор и хранение согласий родителей (законных представителей) и педагогов общеобразовательных учреждений на обработку персональных данных;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размещает на официальном сайте общеобразовательного учреждения в течение трех календарных дней после проведения олимпиады протоколы школьного этапа олимпиады по каждому предмету.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  <w:rPr>
          <w:b/>
          <w:bCs/>
        </w:rPr>
      </w:pP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proofErr w:type="spellStart"/>
      <w:r>
        <w:rPr>
          <w:b/>
          <w:bCs/>
        </w:rPr>
        <w:t>IV</w:t>
      </w:r>
      <w:proofErr w:type="spellEnd"/>
      <w:r>
        <w:rPr>
          <w:b/>
          <w:bCs/>
        </w:rPr>
        <w:t>. Проведение муниципального этапа олимпиады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24. Муниципальный этап олимпиады проводится по заданиям, основанным на содержании образовательных программ общего образования с углублённым изучением общеобразовательных предметов 3 - 11 классов.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lastRenderedPageBreak/>
        <w:t>24. Конкретные сроки проведения муниципального этапа олимпиады по каждому общеобразовательному предмету устанавливаются организатором регионального этапа олимпиады, но не позднее  декабря текущего года.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26. На муниципальном этапе олимпиады по каждому общеобразовательному предмету принимают индивидуальное участие: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proofErr w:type="gramStart"/>
      <w:r>
        <w:t>- победители и призеры школьного этапа олимпиады текущего учебного года;</w:t>
      </w:r>
      <w:proofErr w:type="gramEnd"/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победители и призёры муниципального этапа олимпиады предыдущего учебного года, продолжающие обучение в образовательных организациях, реализующих образовательные программы общего образования.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27. Победители и призеры муниципального этапа предыдущего года вправе выполнять олимпиадные задания, разработанные для </w:t>
      </w:r>
      <w:proofErr w:type="gramStart"/>
      <w:r>
        <w:t>более старших</w:t>
      </w:r>
      <w:proofErr w:type="gramEnd"/>
      <w:r>
        <w:t xml:space="preserve"> классов по отношению к тем, в которых они проходят обучения. В случае их прохождения на </w:t>
      </w:r>
      <w:proofErr w:type="gramStart"/>
      <w:r>
        <w:t>последующие этапы олимпиады, данные участники выполняют</w:t>
      </w:r>
      <w:proofErr w:type="gramEnd"/>
      <w:r>
        <w:t xml:space="preserve"> олимпиадные задания, разработанные для класса, который выбрали на муниципальном этапе олимпиады.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28. Организатор муниципального этапа олимпиады: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формирует оргкомитет муниципального этапа олимпиады и утверждает его состав;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формирует жюри муниципального этапа олимпиады по каждому общеобразовательному предмету;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устанавливает квоту на участников по каждому общеобразовательному предмету, необходимую для участия на муниципальном этапе олимпиады;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определяет организационно-технологическую модель организации и проведения олимпиады муниципального этапа;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proofErr w:type="gramStart"/>
      <w:r>
        <w:t>- утверждает требования к организации и проведению муниципального этапа олимпиады по каждому общеобразовательному предмету, разработанные  региональными предметно-методическими комиссиями и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  <w:proofErr w:type="gramEnd"/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proofErr w:type="gramStart"/>
      <w:r>
        <w:t>- заблаговременно информирует руководителей образовательных организаций, реализующих образовательные программы общего образования и расположенных на территории соответствующего муниципального образования, и участников муниципального этапа олимпиады о сроках проведения муниципального этапа олимпиады по каждому общеобразовательному предмету, а также требованиях к организации и проведению муниципального этапа олимпиады по каждому общеобразовательному предмету;</w:t>
      </w:r>
      <w:proofErr w:type="gramEnd"/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определяет квоты победителей и призёров муниципального этапа олимпиады по каждому общеобразовательному предмету;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утверждает результаты олимпиады муниципального этапа по каждому общеобразовательному предмету (список победителей и призёров олимпиады муниципального этапа);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передаёт результаты участников олимпиады муниципального этапа по каждому общеобразовательному предмету организатору регионального этапа олимпиады в формате, установленным организатором регионального этапа.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29. Оргкомитет муниципального этапа олимпиады: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обеспечивает организацию и координацию проведения муниципального этапа олимпиады в соответствии с утверждёнными требованиями и установленным Порядком;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обеспечивает хранение и конфиденциальность олимпиадных заданий по каждому общеобразовательному предмету;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осуществляет кодирование (обезличивание) олимпиадных работ участников муниципального этапа олимпиады;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несёт ответственность за жизнь и здоровье участников олимпиады во время проведения муниципального этапа по каждому общеобразовательному предмету.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30. Состав оргкомитета муниципального этапа олимпиады формируется из методистов  управления образования Лениногорского муниципального района. 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  <w:rPr>
          <w:b/>
          <w:bCs/>
        </w:rPr>
      </w:pP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rPr>
          <w:b/>
          <w:bCs/>
        </w:rPr>
        <w:lastRenderedPageBreak/>
        <w:t>V. Требования к проведению олимпиады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31. При проведении этапов олимпиады для каждого участника олимпиады должно быть предоставлено отдельное рабочее место, оборудованное в соответствии с требованиями к проведению соответствующего этапа олимпиады по соответствующему общеобразовательному предмету.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санитарно-эпидемиологическим правилам и нормам.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32</w:t>
      </w:r>
      <w:r w:rsidRPr="00721C32">
        <w:t xml:space="preserve">. В месте проведения олимпиады вправе присутствовать представители организатора олимпиады, оргкомитетов и жюри соответствующего этапа </w:t>
      </w:r>
      <w:r w:rsidRPr="00721C32">
        <w:rPr>
          <w:rStyle w:val="a4"/>
          <w:sz w:val="24"/>
          <w:szCs w:val="24"/>
        </w:rPr>
        <w:t xml:space="preserve">олимпиады, должностные лица </w:t>
      </w:r>
      <w:proofErr w:type="spellStart"/>
      <w:r w:rsidRPr="00721C32">
        <w:rPr>
          <w:rStyle w:val="a4"/>
          <w:sz w:val="24"/>
          <w:szCs w:val="24"/>
        </w:rPr>
        <w:t>МОиН</w:t>
      </w:r>
      <w:proofErr w:type="spellEnd"/>
      <w:r w:rsidRPr="00721C32">
        <w:rPr>
          <w:rStyle w:val="a4"/>
          <w:sz w:val="24"/>
          <w:szCs w:val="24"/>
        </w:rPr>
        <w:t xml:space="preserve"> РТ, ГАОУ «</w:t>
      </w:r>
      <w:proofErr w:type="spellStart"/>
      <w:r w:rsidRPr="00721C32">
        <w:rPr>
          <w:rStyle w:val="a4"/>
          <w:sz w:val="24"/>
          <w:szCs w:val="24"/>
        </w:rPr>
        <w:t>РОЦ</w:t>
      </w:r>
      <w:proofErr w:type="spellEnd"/>
      <w:r w:rsidRPr="00721C32">
        <w:rPr>
          <w:rStyle w:val="a4"/>
          <w:sz w:val="24"/>
          <w:szCs w:val="24"/>
        </w:rPr>
        <w:t>», а также граждане, аккредитованные в качестве общественных наблюдателей в порядке, установленном</w:t>
      </w:r>
      <w:r w:rsidRPr="00721C32">
        <w:t xml:space="preserve"> Министерством просвещения Российской Федерации</w:t>
      </w:r>
      <w:r>
        <w:t>.</w:t>
      </w:r>
    </w:p>
    <w:p w:rsidR="00232D6B" w:rsidRPr="00721C32" w:rsidRDefault="00232D6B" w:rsidP="00232D6B">
      <w:pPr>
        <w:pStyle w:val="a3"/>
        <w:spacing w:before="0" w:beforeAutospacing="0" w:after="0" w:afterAutospacing="0"/>
        <w:jc w:val="both"/>
      </w:pPr>
      <w:r w:rsidRPr="00721C32">
        <w:t>Общественные наблюдатели могут быть привлечены из числа: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представителей органов государственной власти;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членов родительских комитетов общеобразовательных учреждений;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членов общественных объединений и организаций;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членов попечительских советов общеобразовательных учреждений.</w:t>
      </w:r>
    </w:p>
    <w:p w:rsidR="00232D6B" w:rsidRDefault="00232D6B" w:rsidP="00232D6B">
      <w:pPr>
        <w:pStyle w:val="a3"/>
        <w:spacing w:before="0" w:beforeAutospacing="0" w:after="0" w:afterAutospacing="0"/>
        <w:jc w:val="both"/>
      </w:pPr>
      <w:r>
        <w:t>Полномочия общественных наблюдателей подтверждаются соответствующим удостоверением.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33. </w:t>
      </w:r>
      <w:proofErr w:type="gramStart"/>
      <w:r>
        <w:t>До начала соответствующего этапа олимпиады по каждому общеобразовательному предмету представители организатора или оргкомитета олимпиады проводят инструктаж участников олимпиады - информируют о порядке проведения олимпиады,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  <w:proofErr w:type="gramEnd"/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34. Родители (законные представители) участника олимпиады и педагоги общеобразовательных учреждений не менее чем за 10 дней перед началом школьного этапа олимпиады в письменной форме подтверждают: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ознакомление с установленным Порядком: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согласие на обработку персональных данных и размещение протоколов школьного и муниципального этапов олимпиады на официальных сайтах общеобразовательных учреждений и сайте управления образования.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35. Во время олимпиады участники: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должны соблюдать установленный Порядок;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 должны следовать указаниям представителей организатора олимпиады или оргкомитета;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-не вправе общаться друг с другом, свободно перемещаться по аудитории;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- не вправе иметь справочные материалы, средства связи и электронно-вычислительную технику. 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36. </w:t>
      </w:r>
      <w:proofErr w:type="gramStart"/>
      <w:r>
        <w:t>В случае нарушения участником олимпиады установленного Порядка, представитель организатора или оргкомитета олимпиады вправе удалить данного участника олимпиады, лишив его права дальнейшего участия в олимпиаде.</w:t>
      </w:r>
      <w:proofErr w:type="gramEnd"/>
      <w:r>
        <w:t xml:space="preserve"> При удалении участника олимпиады составляется акт об удалении участника олимпиады.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37. Олимпиада проводится в спокойной и доброжелательной обстановке.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38. </w:t>
      </w:r>
      <w:proofErr w:type="gramStart"/>
      <w:r>
        <w:t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олимпиады соответствующего этапа.</w:t>
      </w:r>
      <w:proofErr w:type="gramEnd"/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39. Участник олимпиады вправе перед подачей апелляции убедиться в том, что его работа проверена и оценена в соответствии с установленными критериями и методикой оценивания.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>40. Рассмотрение апелляции проводится с участием самого участника олимпиады.</w:t>
      </w:r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41. </w:t>
      </w:r>
      <w:proofErr w:type="gramStart"/>
      <w:r>
        <w:t>По результатам рассмотрения апелляции о несогласии с выставленными баллами жюри олимпиады принимает решение об отклонении апелляции и сохранении выставленных баллов или об удовлетворении апелляции и корректировки баллов.</w:t>
      </w:r>
      <w:proofErr w:type="gramEnd"/>
    </w:p>
    <w:p w:rsidR="00232D6B" w:rsidRDefault="00232D6B" w:rsidP="00232D6B">
      <w:pPr>
        <w:pStyle w:val="a3"/>
        <w:spacing w:before="0" w:beforeAutospacing="0" w:after="0" w:afterAutospacing="0"/>
        <w:ind w:left="-142" w:firstLine="706"/>
        <w:jc w:val="both"/>
      </w:pPr>
      <w:r>
        <w:t xml:space="preserve">42. </w:t>
      </w:r>
      <w:proofErr w:type="gramStart"/>
      <w:r>
        <w:t xml:space="preserve">В случае несогласия с результатами рассмотрения апелляции, участник олимпиады вправе обратиться в течение трех календарных дней после окончания процедуры апелляции в муниципальный оргкомитет с заявлением о пересмотре выставленных баллов. </w:t>
      </w:r>
      <w:proofErr w:type="gramEnd"/>
    </w:p>
    <w:p w:rsidR="00232D6B" w:rsidRDefault="00232D6B" w:rsidP="00232D6B"/>
    <w:p w:rsidR="006E5607" w:rsidRDefault="006E5607">
      <w:bookmarkStart w:id="0" w:name="_GoBack"/>
      <w:bookmarkEnd w:id="0"/>
    </w:p>
    <w:sectPr w:rsidR="006E5607" w:rsidSect="00845109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90CA4"/>
    <w:multiLevelType w:val="hybridMultilevel"/>
    <w:tmpl w:val="78908B78"/>
    <w:lvl w:ilvl="0" w:tplc="41BAD4F6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D6B"/>
    <w:rsid w:val="00050DC4"/>
    <w:rsid w:val="00232D6B"/>
    <w:rsid w:val="006E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2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"/>
    <w:rsid w:val="00232D6B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232D6B"/>
    <w:pPr>
      <w:widowControl w:val="0"/>
      <w:shd w:val="clear" w:color="auto" w:fill="FFFFFF"/>
      <w:spacing w:after="0" w:line="312" w:lineRule="exact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2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"/>
    <w:rsid w:val="00232D6B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232D6B"/>
    <w:pPr>
      <w:widowControl w:val="0"/>
      <w:shd w:val="clear" w:color="auto" w:fill="FFFFFF"/>
      <w:spacing w:after="0" w:line="312" w:lineRule="exact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2598</Words>
  <Characters>14810</Characters>
  <Application>Microsoft Office Word</Application>
  <DocSecurity>0</DocSecurity>
  <Lines>123</Lines>
  <Paragraphs>34</Paragraphs>
  <ScaleCrop>false</ScaleCrop>
  <Company>Microsoft Corporation</Company>
  <LinksUpToDate>false</LinksUpToDate>
  <CharactersWithSpaces>17374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2018-11-19T06:13:00Z</dcterms:created>
  <dcterms:modified xsi:type="dcterms:W3CDTF">2018-11-19T06:15:00Z</dcterms:modified>
</cp:coreProperties>
</file>